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07" w:rsidRDefault="003E1E07" w:rsidP="003E1E07">
      <w:pPr>
        <w:jc w:val="center"/>
        <w:rPr>
          <w:b/>
        </w:rPr>
      </w:pPr>
      <w:r>
        <w:rPr>
          <w:b/>
        </w:rPr>
        <w:t>Уважаемые родители!</w:t>
      </w:r>
    </w:p>
    <w:p w:rsidR="003E1E07" w:rsidRDefault="003E1E07" w:rsidP="003E1E07">
      <w:pPr>
        <w:jc w:val="center"/>
        <w:rPr>
          <w:b/>
        </w:rPr>
      </w:pPr>
    </w:p>
    <w:p w:rsidR="003E1E07" w:rsidRDefault="003E1E07" w:rsidP="003E1E07">
      <w:pPr>
        <w:ind w:firstLine="708"/>
        <w:jc w:val="both"/>
        <w:rPr>
          <w:b/>
        </w:rPr>
      </w:pPr>
      <w:proofErr w:type="gramStart"/>
      <w:r>
        <w:rPr>
          <w:b/>
        </w:rPr>
        <w:t>Сообщаем Вам, что на основании Приказа МЗ РФ №1346 от 21.12.2012г. «О порядке  прохождения несовершеннолетними медицинских осмотров, в том числе при поступлении в образовательные учреждения  и в период обучения в них» на базе ДГП №38 филиал№3 планируется проведение  профилактических осмотров подростков Профилактические осмотры проводятся квалифицированными специалистами и включает в себя следующие виды:</w:t>
      </w:r>
      <w:proofErr w:type="gramEnd"/>
    </w:p>
    <w:p w:rsidR="003E1E07" w:rsidRDefault="003E1E07" w:rsidP="003E1E07">
      <w:pPr>
        <w:rPr>
          <w:b/>
        </w:rPr>
      </w:pPr>
      <w:r w:rsidRPr="002516A0">
        <w:rPr>
          <w:b/>
          <w:u w:val="single"/>
        </w:rPr>
        <w:t>Осмотр специалистами</w:t>
      </w:r>
      <w:r>
        <w:rPr>
          <w:b/>
        </w:rPr>
        <w:t>:</w:t>
      </w:r>
    </w:p>
    <w:p w:rsidR="003E1E07" w:rsidRPr="006A10FC" w:rsidRDefault="003E1E07" w:rsidP="003E1E07">
      <w:pPr>
        <w:rPr>
          <w:b/>
        </w:rPr>
      </w:pPr>
    </w:p>
    <w:p w:rsidR="003E1E07" w:rsidRDefault="003E1E07" w:rsidP="003E1E07">
      <w:pPr>
        <w:rPr>
          <w:b/>
        </w:rPr>
      </w:pPr>
      <w:r>
        <w:rPr>
          <w:b/>
        </w:rPr>
        <w:t>-педиатр</w:t>
      </w:r>
    </w:p>
    <w:p w:rsidR="003E1E07" w:rsidRDefault="003E1E07" w:rsidP="003E1E07">
      <w:pPr>
        <w:rPr>
          <w:b/>
        </w:rPr>
      </w:pPr>
      <w:r>
        <w:rPr>
          <w:b/>
        </w:rPr>
        <w:t>-детский хирург</w:t>
      </w:r>
    </w:p>
    <w:p w:rsidR="003E1E07" w:rsidRDefault="003E1E07" w:rsidP="003E1E07">
      <w:pPr>
        <w:rPr>
          <w:b/>
        </w:rPr>
      </w:pPr>
      <w:r>
        <w:rPr>
          <w:b/>
        </w:rPr>
        <w:t>-детский травматолог-ортопед</w:t>
      </w:r>
    </w:p>
    <w:p w:rsidR="003E1E07" w:rsidRDefault="003E1E07" w:rsidP="003E1E07">
      <w:pPr>
        <w:rPr>
          <w:b/>
        </w:rPr>
      </w:pPr>
      <w:r>
        <w:rPr>
          <w:b/>
        </w:rPr>
        <w:t>-детский отоларинголог</w:t>
      </w:r>
    </w:p>
    <w:p w:rsidR="003E1E07" w:rsidRDefault="003E1E07" w:rsidP="003E1E07">
      <w:pPr>
        <w:rPr>
          <w:b/>
        </w:rPr>
      </w:pPr>
      <w:r>
        <w:rPr>
          <w:b/>
        </w:rPr>
        <w:t>-детский офтальмолог</w:t>
      </w:r>
    </w:p>
    <w:p w:rsidR="003E1E07" w:rsidRDefault="003E1E07" w:rsidP="003E1E07">
      <w:pPr>
        <w:rPr>
          <w:b/>
        </w:rPr>
      </w:pPr>
      <w:r>
        <w:rPr>
          <w:b/>
        </w:rPr>
        <w:t>-детский невролог</w:t>
      </w:r>
    </w:p>
    <w:p w:rsidR="003E1E07" w:rsidRDefault="003E1E07" w:rsidP="003E1E07">
      <w:pPr>
        <w:rPr>
          <w:b/>
        </w:rPr>
      </w:pPr>
      <w:r>
        <w:rPr>
          <w:b/>
        </w:rPr>
        <w:t>-детский стоматолог</w:t>
      </w:r>
    </w:p>
    <w:p w:rsidR="003E1E07" w:rsidRDefault="003E1E07" w:rsidP="003E1E07">
      <w:pPr>
        <w:rPr>
          <w:b/>
        </w:rPr>
      </w:pPr>
      <w:r>
        <w:rPr>
          <w:b/>
        </w:rPr>
        <w:t>-детский акушер-гинеколог</w:t>
      </w:r>
    </w:p>
    <w:p w:rsidR="003E1E07" w:rsidRDefault="003E1E07" w:rsidP="003E1E07">
      <w:pPr>
        <w:rPr>
          <w:b/>
        </w:rPr>
      </w:pPr>
      <w:r>
        <w:rPr>
          <w:b/>
        </w:rPr>
        <w:t>-детский уролог-</w:t>
      </w:r>
      <w:proofErr w:type="spellStart"/>
      <w:r>
        <w:rPr>
          <w:b/>
        </w:rPr>
        <w:t>андролог</w:t>
      </w:r>
      <w:proofErr w:type="spellEnd"/>
      <w:r>
        <w:rPr>
          <w:b/>
        </w:rPr>
        <w:t xml:space="preserve"> </w:t>
      </w:r>
    </w:p>
    <w:p w:rsidR="003E1E07" w:rsidRDefault="003E1E07" w:rsidP="003E1E07">
      <w:pPr>
        <w:rPr>
          <w:b/>
        </w:rPr>
      </w:pPr>
      <w:r>
        <w:rPr>
          <w:b/>
        </w:rPr>
        <w:t>-эндокринолог</w:t>
      </w:r>
    </w:p>
    <w:p w:rsidR="003E1E07" w:rsidRDefault="003E1E07" w:rsidP="003E1E07">
      <w:pPr>
        <w:rPr>
          <w:b/>
        </w:rPr>
      </w:pPr>
      <w:r>
        <w:rPr>
          <w:b/>
        </w:rPr>
        <w:t xml:space="preserve">-детский психиатр </w:t>
      </w:r>
    </w:p>
    <w:p w:rsidR="003E1E07" w:rsidRDefault="003E1E07" w:rsidP="003E1E07">
      <w:pPr>
        <w:rPr>
          <w:b/>
          <w:u w:val="single"/>
        </w:rPr>
      </w:pPr>
      <w:r w:rsidRPr="002516A0">
        <w:rPr>
          <w:b/>
          <w:u w:val="single"/>
        </w:rPr>
        <w:t>Анализы:</w:t>
      </w:r>
    </w:p>
    <w:p w:rsidR="003E1E07" w:rsidRPr="002516A0" w:rsidRDefault="003E1E07" w:rsidP="003E1E07">
      <w:pPr>
        <w:rPr>
          <w:b/>
          <w:u w:val="single"/>
        </w:rPr>
      </w:pPr>
    </w:p>
    <w:p w:rsidR="003E1E07" w:rsidRDefault="003E1E07" w:rsidP="003E1E07">
      <w:pPr>
        <w:rPr>
          <w:b/>
        </w:rPr>
      </w:pPr>
      <w:r>
        <w:rPr>
          <w:b/>
        </w:rPr>
        <w:t xml:space="preserve">-общий анализ крови </w:t>
      </w:r>
    </w:p>
    <w:p w:rsidR="003E1E07" w:rsidRDefault="003E1E07" w:rsidP="003E1E07">
      <w:pPr>
        <w:rPr>
          <w:b/>
        </w:rPr>
      </w:pPr>
      <w:r>
        <w:rPr>
          <w:b/>
        </w:rPr>
        <w:t>-общий анализ мочи</w:t>
      </w:r>
    </w:p>
    <w:p w:rsidR="003E1E07" w:rsidRDefault="003E1E07" w:rsidP="003E1E07">
      <w:pPr>
        <w:rPr>
          <w:b/>
        </w:rPr>
      </w:pPr>
      <w:r>
        <w:rPr>
          <w:b/>
        </w:rPr>
        <w:t>-исследование уровня глюкозы в крови</w:t>
      </w:r>
    </w:p>
    <w:p w:rsidR="003E1E07" w:rsidRDefault="003E1E07" w:rsidP="003E1E07">
      <w:pPr>
        <w:rPr>
          <w:b/>
        </w:rPr>
      </w:pPr>
    </w:p>
    <w:p w:rsidR="003E1E07" w:rsidRDefault="003E1E07" w:rsidP="003E1E07">
      <w:pPr>
        <w:rPr>
          <w:b/>
          <w:u w:val="single"/>
        </w:rPr>
      </w:pPr>
      <w:r w:rsidRPr="002516A0">
        <w:rPr>
          <w:b/>
          <w:u w:val="single"/>
        </w:rPr>
        <w:t>Инструментальные обследования</w:t>
      </w:r>
    </w:p>
    <w:p w:rsidR="003E1E07" w:rsidRPr="002516A0" w:rsidRDefault="003E1E07" w:rsidP="003E1E07">
      <w:pPr>
        <w:rPr>
          <w:b/>
          <w:u w:val="single"/>
        </w:rPr>
      </w:pPr>
    </w:p>
    <w:p w:rsidR="003E1E07" w:rsidRDefault="003E1E07" w:rsidP="003E1E07">
      <w:pPr>
        <w:rPr>
          <w:b/>
        </w:rPr>
      </w:pPr>
      <w:r>
        <w:rPr>
          <w:b/>
        </w:rPr>
        <w:t>-ЭКГ</w:t>
      </w:r>
      <w:proofErr w:type="gramStart"/>
      <w:r>
        <w:rPr>
          <w:b/>
        </w:rPr>
        <w:t xml:space="preserve"> ,</w:t>
      </w:r>
      <w:proofErr w:type="gramEnd"/>
      <w:r w:rsidRPr="000230EF">
        <w:rPr>
          <w:b/>
        </w:rPr>
        <w:t xml:space="preserve"> </w:t>
      </w:r>
      <w:r>
        <w:rPr>
          <w:b/>
        </w:rPr>
        <w:t>флюорография-рентген легких</w:t>
      </w:r>
    </w:p>
    <w:p w:rsidR="003E1E07" w:rsidRDefault="003E1E07" w:rsidP="003E1E07">
      <w:pPr>
        <w:rPr>
          <w:b/>
        </w:rPr>
      </w:pPr>
    </w:p>
    <w:p w:rsidR="003E1E07" w:rsidRDefault="003E1E07" w:rsidP="003E1E07">
      <w:pPr>
        <w:jc w:val="center"/>
        <w:rPr>
          <w:b/>
        </w:rPr>
      </w:pPr>
    </w:p>
    <w:p w:rsidR="003E1E07" w:rsidRPr="005532A9" w:rsidRDefault="003E1E07" w:rsidP="003E1E07">
      <w:pPr>
        <w:rPr>
          <w:b/>
        </w:rPr>
      </w:pPr>
      <w:r w:rsidRPr="005532A9">
        <w:rPr>
          <w:b/>
        </w:rPr>
        <w:t>ИНФОРМИРОВАННОЕ СОГЛАСИЕ</w:t>
      </w:r>
    </w:p>
    <w:p w:rsidR="003E1E07" w:rsidRDefault="003E1E07" w:rsidP="003E1E07">
      <w:pPr>
        <w:jc w:val="center"/>
      </w:pPr>
    </w:p>
    <w:p w:rsidR="003E1E07" w:rsidRDefault="003E1E07" w:rsidP="003E1E07">
      <w:pPr>
        <w:jc w:val="both"/>
      </w:pPr>
      <w:r>
        <w:t>Настоящее добровольное согласие составлено в соответствии со статьями 30, 31, 32, 33 Основ законодательства РФ об охране здоровья граждан от 22.06.1993г. № 5487-1</w:t>
      </w:r>
    </w:p>
    <w:p w:rsidR="003E1E07" w:rsidRDefault="003E1E07" w:rsidP="003E1E07">
      <w:pPr>
        <w:jc w:val="both"/>
      </w:pPr>
      <w:r>
        <w:t>Я ____________________________________________(указывается ФИО родителя, иного законного представителя ребенка) даю свое согласие на проведение моему ребенк</w:t>
      </w:r>
      <w:proofErr w:type="gramStart"/>
      <w:r>
        <w:t>у(</w:t>
      </w:r>
      <w:proofErr w:type="gramEnd"/>
      <w:r>
        <w:t>указывается</w:t>
      </w:r>
    </w:p>
    <w:p w:rsidR="003E1E07" w:rsidRDefault="003E1E07" w:rsidP="003E1E07">
      <w:pPr>
        <w:jc w:val="both"/>
      </w:pPr>
      <w:proofErr w:type="gramStart"/>
      <w:r>
        <w:t xml:space="preserve">ФИОребенка)____________________________________________________________г.р. </w:t>
      </w:r>
      <w:proofErr w:type="gramEnd"/>
    </w:p>
    <w:p w:rsidR="003E1E07" w:rsidRDefault="003E1E07" w:rsidP="003E1E07">
      <w:pPr>
        <w:jc w:val="both"/>
      </w:pPr>
      <w:r>
        <w:t xml:space="preserve">ЭКГ_____________, проведение анализов </w:t>
      </w:r>
      <w:proofErr w:type="spellStart"/>
      <w:r>
        <w:t>крови__________,Флюорография</w:t>
      </w:r>
      <w:proofErr w:type="spellEnd"/>
      <w:r>
        <w:t xml:space="preserve"> </w:t>
      </w:r>
      <w:proofErr w:type="gramStart"/>
      <w:r>
        <w:t>–р</w:t>
      </w:r>
      <w:proofErr w:type="gramEnd"/>
      <w:r>
        <w:t>ентген легких____________, Опрос врачом психиатром_______________, Опрос акушер-гинекологом________________, Осмотр урологом-</w:t>
      </w:r>
      <w:proofErr w:type="spellStart"/>
      <w:r>
        <w:t>андрологом</w:t>
      </w:r>
      <w:proofErr w:type="spellEnd"/>
      <w:r>
        <w:t xml:space="preserve">_________________ в рамках проводимого профилактического осмотра </w:t>
      </w:r>
    </w:p>
    <w:p w:rsidR="003E1E07" w:rsidRDefault="003E1E07" w:rsidP="003E1E07">
      <w:pPr>
        <w:jc w:val="both"/>
      </w:pPr>
    </w:p>
    <w:p w:rsidR="003E1E07" w:rsidRDefault="003E1E07" w:rsidP="003E1E07">
      <w:pPr>
        <w:jc w:val="both"/>
      </w:pPr>
      <w:r>
        <w:t>Содержание настоящего информированного согласия мною прочитано, мне разъяснено, и понятно, я осознаю, что отказ от указанных выше медицинских услуг может стать причиной несвоевременного выявления заболеваний у моего ребенка.</w:t>
      </w:r>
    </w:p>
    <w:p w:rsidR="003E1E07" w:rsidRDefault="003E1E07" w:rsidP="003E1E07">
      <w:pPr>
        <w:jc w:val="both"/>
      </w:pPr>
      <w:r>
        <w:t>______________________________________(ФИО родителя или законного представителя)</w:t>
      </w:r>
    </w:p>
    <w:p w:rsidR="003E1E07" w:rsidRDefault="003E1E07" w:rsidP="003E1E07">
      <w:pPr>
        <w:jc w:val="both"/>
      </w:pPr>
    </w:p>
    <w:p w:rsidR="003E1E07" w:rsidRDefault="003E1E07" w:rsidP="003E1E07">
      <w:pPr>
        <w:jc w:val="both"/>
      </w:pPr>
    </w:p>
    <w:p w:rsidR="003E1E07" w:rsidRDefault="003E1E07" w:rsidP="003E1E07">
      <w:pPr>
        <w:jc w:val="both"/>
      </w:pPr>
      <w:r>
        <w:t xml:space="preserve">                                                                                 Администрация ГБУЗ «ДГП№38 ДЗМ»</w:t>
      </w:r>
      <w:bookmarkStart w:id="0" w:name="_GoBack"/>
      <w:bookmarkEnd w:id="0"/>
    </w:p>
    <w:sectPr w:rsidR="003E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07"/>
    <w:rsid w:val="003E1E07"/>
    <w:rsid w:val="009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Zhenia</dc:creator>
  <cp:lastModifiedBy>Zhenia</cp:lastModifiedBy>
  <cp:revision>1</cp:revision>
  <dcterms:created xsi:type="dcterms:W3CDTF">2016-11-02T15:51:00Z</dcterms:created>
  <dcterms:modified xsi:type="dcterms:W3CDTF">2016-11-02T15:53:00Z</dcterms:modified>
</cp:coreProperties>
</file>